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0"/>
      </w:tblGrid>
      <w:tr w:rsidR="00EE186C" w:rsidRPr="00D3508A" w:rsidTr="00D44E5C">
        <w:tc>
          <w:tcPr>
            <w:tcW w:w="5528" w:type="dxa"/>
          </w:tcPr>
          <w:p w:rsidR="00EE186C" w:rsidRPr="003A410F" w:rsidRDefault="00EE186C" w:rsidP="00D44E5C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sz w:val="26"/>
                <w:szCs w:val="26"/>
              </w:rPr>
              <w:t xml:space="preserve">Приложение  </w:t>
            </w:r>
            <w:r w:rsidR="00127338">
              <w:rPr>
                <w:sz w:val="26"/>
                <w:szCs w:val="26"/>
              </w:rPr>
              <w:t>10</w:t>
            </w:r>
          </w:p>
          <w:p w:rsidR="00EE186C" w:rsidRPr="003A410F" w:rsidRDefault="00EE186C" w:rsidP="00D44E5C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EastAsia"/>
                <w:sz w:val="26"/>
                <w:szCs w:val="26"/>
              </w:rPr>
              <w:t xml:space="preserve">к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муниципальной программе </w:t>
            </w:r>
          </w:p>
          <w:p w:rsidR="005B0B09" w:rsidRDefault="00EE186C" w:rsidP="0046415D">
            <w:pPr>
              <w:ind w:left="-974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      «Развитие физической культуры и спорта</w:t>
            </w:r>
          </w:p>
          <w:p w:rsidR="00EE186C" w:rsidRPr="003A410F" w:rsidRDefault="00EE186C" w:rsidP="0046415D">
            <w:pPr>
              <w:ind w:left="-974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в Катав-Ивановском</w:t>
            </w:r>
          </w:p>
          <w:p w:rsidR="00EE186C" w:rsidRPr="003A410F" w:rsidRDefault="00EE186C" w:rsidP="00D44E5C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муниципальном </w:t>
            </w:r>
            <w:r w:rsidR="0027496A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е» </w:t>
            </w:r>
          </w:p>
          <w:p w:rsidR="00EE186C" w:rsidRPr="00D3508A" w:rsidRDefault="00EE186C" w:rsidP="00D44E5C">
            <w:pPr>
              <w:widowControl w:val="0"/>
              <w:autoSpaceDE w:val="0"/>
              <w:autoSpaceDN w:val="0"/>
              <w:ind w:left="-108"/>
              <w:jc w:val="right"/>
              <w:rPr>
                <w:sz w:val="22"/>
                <w:szCs w:val="22"/>
              </w:rPr>
            </w:pPr>
          </w:p>
        </w:tc>
      </w:tr>
    </w:tbl>
    <w:p w:rsidR="00EE186C" w:rsidRDefault="00EE186C" w:rsidP="00EE186C">
      <w:pPr>
        <w:jc w:val="center"/>
        <w:rPr>
          <w:sz w:val="26"/>
          <w:szCs w:val="26"/>
        </w:rPr>
      </w:pPr>
      <w:r>
        <w:rPr>
          <w:sz w:val="26"/>
          <w:szCs w:val="26"/>
        </w:rPr>
        <w:t>Реестр документов</w:t>
      </w:r>
    </w:p>
    <w:p w:rsidR="00EE186C" w:rsidRPr="003A410F" w:rsidRDefault="00EE186C" w:rsidP="00EE186C">
      <w:pPr>
        <w:widowControl w:val="0"/>
        <w:autoSpaceDE w:val="0"/>
        <w:autoSpaceDN w:val="0"/>
        <w:ind w:left="-108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Муниципальной </w:t>
      </w:r>
      <w:r w:rsidRPr="003A410F">
        <w:rPr>
          <w:rFonts w:eastAsiaTheme="minorHAnsi"/>
          <w:sz w:val="26"/>
          <w:szCs w:val="26"/>
          <w:lang w:eastAsia="en-US"/>
        </w:rPr>
        <w:t>программ</w:t>
      </w:r>
      <w:r>
        <w:rPr>
          <w:rFonts w:eastAsiaTheme="minorHAnsi"/>
          <w:sz w:val="26"/>
          <w:szCs w:val="26"/>
          <w:lang w:eastAsia="en-US"/>
        </w:rPr>
        <w:t>ы</w:t>
      </w:r>
    </w:p>
    <w:p w:rsidR="00EE186C" w:rsidRDefault="00EE186C" w:rsidP="00E87CDC">
      <w:pPr>
        <w:ind w:left="-108"/>
        <w:jc w:val="center"/>
        <w:rPr>
          <w:rFonts w:eastAsiaTheme="minorHAnsi"/>
          <w:sz w:val="26"/>
          <w:szCs w:val="26"/>
          <w:lang w:eastAsia="en-US"/>
        </w:rPr>
      </w:pPr>
      <w:r w:rsidRPr="003A410F">
        <w:rPr>
          <w:rFonts w:eastAsiaTheme="minorHAnsi"/>
          <w:sz w:val="26"/>
          <w:szCs w:val="26"/>
          <w:lang w:eastAsia="en-US"/>
        </w:rPr>
        <w:t>«Развитие физической культуры и спорта в</w:t>
      </w:r>
      <w:r w:rsidR="00825D9D">
        <w:rPr>
          <w:rFonts w:eastAsiaTheme="minorHAnsi"/>
          <w:sz w:val="26"/>
          <w:szCs w:val="26"/>
          <w:lang w:eastAsia="en-US"/>
        </w:rPr>
        <w:t xml:space="preserve"> </w:t>
      </w:r>
      <w:r w:rsidRPr="003A410F">
        <w:rPr>
          <w:rFonts w:eastAsiaTheme="minorHAnsi"/>
          <w:sz w:val="26"/>
          <w:szCs w:val="26"/>
          <w:lang w:eastAsia="en-US"/>
        </w:rPr>
        <w:t>Катав-Ивановском</w:t>
      </w:r>
      <w:r w:rsidR="00825D9D">
        <w:rPr>
          <w:rFonts w:eastAsiaTheme="minorHAnsi"/>
          <w:sz w:val="26"/>
          <w:szCs w:val="26"/>
          <w:lang w:eastAsia="en-US"/>
        </w:rPr>
        <w:t xml:space="preserve"> </w:t>
      </w:r>
      <w:r w:rsidRPr="003A410F">
        <w:rPr>
          <w:rFonts w:eastAsiaTheme="minorHAnsi"/>
          <w:sz w:val="26"/>
          <w:szCs w:val="26"/>
          <w:lang w:eastAsia="en-US"/>
        </w:rPr>
        <w:t xml:space="preserve">муниципальном </w:t>
      </w:r>
      <w:r w:rsidR="00934B1A">
        <w:rPr>
          <w:rFonts w:eastAsiaTheme="minorHAnsi"/>
          <w:sz w:val="26"/>
          <w:szCs w:val="26"/>
          <w:lang w:eastAsia="en-US"/>
        </w:rPr>
        <w:t>округ</w:t>
      </w:r>
      <w:r w:rsidRPr="003A410F">
        <w:rPr>
          <w:rFonts w:eastAsiaTheme="minorHAnsi"/>
          <w:sz w:val="26"/>
          <w:szCs w:val="26"/>
          <w:lang w:eastAsia="en-US"/>
        </w:rPr>
        <w:t>е»</w:t>
      </w:r>
    </w:p>
    <w:p w:rsidR="00825D9D" w:rsidRDefault="00825D9D" w:rsidP="00E87CDC">
      <w:pPr>
        <w:ind w:left="-108"/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67"/>
        <w:gridCol w:w="2034"/>
        <w:gridCol w:w="2076"/>
        <w:gridCol w:w="2034"/>
        <w:gridCol w:w="1840"/>
        <w:gridCol w:w="2076"/>
        <w:gridCol w:w="4790"/>
      </w:tblGrid>
      <w:tr w:rsidR="00EE186C" w:rsidTr="005B0B09">
        <w:tc>
          <w:tcPr>
            <w:tcW w:w="56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документа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документа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184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Реквизиты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</w:t>
            </w:r>
          </w:p>
        </w:tc>
        <w:tc>
          <w:tcPr>
            <w:tcW w:w="479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Гиперссылка на текст документа</w:t>
            </w:r>
          </w:p>
        </w:tc>
      </w:tr>
      <w:tr w:rsidR="00EE186C" w:rsidTr="005B0B09">
        <w:tc>
          <w:tcPr>
            <w:tcW w:w="56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ФЗ «О физической культуре и спорте в Российской Федерации»</w:t>
            </w:r>
          </w:p>
        </w:tc>
        <w:tc>
          <w:tcPr>
            <w:tcW w:w="184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30"/>
                <w:szCs w:val="30"/>
                <w:shd w:val="clear" w:color="auto" w:fill="FFFFFF"/>
              </w:rPr>
              <w:t xml:space="preserve">N 329-ФЗ от 04.12.2007 г. 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4790" w:type="dxa"/>
          </w:tcPr>
          <w:p w:rsidR="00CE21E5" w:rsidRPr="00CE21E5" w:rsidRDefault="00CE21E5" w:rsidP="00CE21E5">
            <w:pPr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https://www.consultant.ru/document/cons_doc_LAW_73038/</w:t>
            </w:r>
          </w:p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EE186C" w:rsidTr="005B0B09">
        <w:tc>
          <w:tcPr>
            <w:tcW w:w="56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34" w:type="dxa"/>
          </w:tcPr>
          <w:p w:rsidR="00EE186C" w:rsidRDefault="00EE186C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076" w:type="dxa"/>
          </w:tcPr>
          <w:p w:rsidR="00EE186C" w:rsidRDefault="00EE186C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2034" w:type="dxa"/>
          </w:tcPr>
          <w:p w:rsidR="00EE186C" w:rsidRDefault="00EE186C" w:rsidP="00C510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ФЗ «Об образовании </w:t>
            </w:r>
            <w:r w:rsidR="00C510EE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Российской Федерации»</w:t>
            </w:r>
          </w:p>
        </w:tc>
        <w:tc>
          <w:tcPr>
            <w:tcW w:w="1840" w:type="dxa"/>
          </w:tcPr>
          <w:p w:rsidR="00EE186C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273-ФЗ от 29.12.2012 г.</w:t>
            </w:r>
          </w:p>
        </w:tc>
        <w:tc>
          <w:tcPr>
            <w:tcW w:w="2076" w:type="dxa"/>
          </w:tcPr>
          <w:p w:rsidR="00EE186C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4790" w:type="dxa"/>
          </w:tcPr>
          <w:p w:rsidR="00CE21E5" w:rsidRPr="00CE21E5" w:rsidRDefault="00CE21E5" w:rsidP="00CE21E5">
            <w:pPr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https://www.consultant.ru/document/cons_doc_LAW_140174/</w:t>
            </w:r>
          </w:p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34" w:type="dxa"/>
          </w:tcPr>
          <w:p w:rsidR="00C510EE" w:rsidRDefault="00C510EE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076" w:type="dxa"/>
          </w:tcPr>
          <w:p w:rsidR="00C510EE" w:rsidRDefault="00C510EE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2034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ФЗ «Об общих принципах организации местного самоуправления в Российской Федерации»</w:t>
            </w:r>
          </w:p>
          <w:p w:rsidR="00825D9D" w:rsidRDefault="00825D9D" w:rsidP="00EE186C">
            <w:pPr>
              <w:jc w:val="center"/>
              <w:rPr>
                <w:sz w:val="26"/>
                <w:szCs w:val="26"/>
              </w:rPr>
            </w:pPr>
          </w:p>
          <w:p w:rsidR="00825D9D" w:rsidRDefault="00825D9D" w:rsidP="00EE18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131-ФЗ от 06.10.2003 г.</w:t>
            </w:r>
          </w:p>
        </w:tc>
        <w:tc>
          <w:tcPr>
            <w:tcW w:w="2076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4790" w:type="dxa"/>
          </w:tcPr>
          <w:p w:rsidR="00C510EE" w:rsidRDefault="00CE21E5" w:rsidP="00EE186C">
            <w:pPr>
              <w:jc w:val="center"/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</w:t>
            </w: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034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2076" w:type="dxa"/>
          </w:tcPr>
          <w:p w:rsidR="00C510EE" w:rsidRDefault="00C510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Катав-Ивановского муниципального </w:t>
            </w:r>
            <w:r w:rsidR="006B0366">
              <w:rPr>
                <w:sz w:val="26"/>
                <w:szCs w:val="26"/>
              </w:rPr>
              <w:t>округ</w:t>
            </w:r>
            <w:r>
              <w:rPr>
                <w:sz w:val="26"/>
                <w:szCs w:val="26"/>
              </w:rPr>
              <w:t>а</w:t>
            </w:r>
          </w:p>
          <w:p w:rsidR="007E3BEE" w:rsidRDefault="007E3B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Челябинской области</w:t>
            </w:r>
          </w:p>
        </w:tc>
        <w:tc>
          <w:tcPr>
            <w:tcW w:w="2034" w:type="dxa"/>
          </w:tcPr>
          <w:p w:rsidR="00C510EE" w:rsidRPr="003A410F" w:rsidRDefault="00C510EE" w:rsidP="00C510EE">
            <w:pPr>
              <w:ind w:left="-108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Постановление об утверждении муниципальной программы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«Развитие физической культуры и спорта в Катав-Ивановском</w:t>
            </w:r>
          </w:p>
          <w:p w:rsidR="00C510EE" w:rsidRDefault="00C510EE" w:rsidP="00C510EE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муниципальном </w:t>
            </w:r>
            <w:r w:rsidR="006B0366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е»</w:t>
            </w:r>
            <w:proofErr w:type="gramEnd"/>
          </w:p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:rsidR="00C510EE" w:rsidRDefault="00F65A1B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№150  от 30.12.2025 г.</w:t>
            </w:r>
          </w:p>
        </w:tc>
        <w:tc>
          <w:tcPr>
            <w:tcW w:w="2076" w:type="dxa"/>
          </w:tcPr>
          <w:p w:rsidR="00C510EE" w:rsidRDefault="00C510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6B0366">
              <w:rPr>
                <w:sz w:val="26"/>
                <w:szCs w:val="26"/>
              </w:rPr>
              <w:t>округ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4790" w:type="dxa"/>
          </w:tcPr>
          <w:p w:rsidR="00C510EE" w:rsidRDefault="00F65A1B" w:rsidP="00EE186C">
            <w:pPr>
              <w:jc w:val="center"/>
              <w:rPr>
                <w:sz w:val="26"/>
                <w:szCs w:val="26"/>
              </w:rPr>
            </w:pPr>
            <w:r w:rsidRPr="00F65A1B">
              <w:rPr>
                <w:sz w:val="26"/>
                <w:szCs w:val="26"/>
              </w:rPr>
              <w:t>https://katavivan.ru/node/24342</w:t>
            </w: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34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Порядок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2076" w:type="dxa"/>
          </w:tcPr>
          <w:p w:rsidR="00C510EE" w:rsidRDefault="00C510EE" w:rsidP="00156E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Катав-Ивановского муниципального </w:t>
            </w:r>
            <w:r w:rsidR="00156E0C">
              <w:rPr>
                <w:sz w:val="26"/>
                <w:szCs w:val="26"/>
              </w:rPr>
              <w:t>округа Челябинской области</w:t>
            </w:r>
          </w:p>
        </w:tc>
        <w:tc>
          <w:tcPr>
            <w:tcW w:w="2034" w:type="dxa"/>
          </w:tcPr>
          <w:p w:rsidR="00C510EE" w:rsidRDefault="00C510EE" w:rsidP="00E87C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об утверждении Порядка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1840" w:type="dxa"/>
          </w:tcPr>
          <w:p w:rsidR="00C510EE" w:rsidRDefault="00C510EE" w:rsidP="00156E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156E0C">
              <w:rPr>
                <w:sz w:val="26"/>
                <w:szCs w:val="26"/>
              </w:rPr>
              <w:t>149</w:t>
            </w:r>
            <w:r>
              <w:rPr>
                <w:sz w:val="26"/>
                <w:szCs w:val="26"/>
              </w:rPr>
              <w:t xml:space="preserve"> от </w:t>
            </w:r>
            <w:r w:rsidR="00156E0C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.</w:t>
            </w:r>
            <w:r w:rsidR="00156E0C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.202</w:t>
            </w:r>
            <w:r w:rsidR="00156E0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76" w:type="dxa"/>
          </w:tcPr>
          <w:p w:rsidR="00C510EE" w:rsidRDefault="00C510EE" w:rsidP="00156E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экономики Администрации Катав-Ивановского муниципального </w:t>
            </w:r>
            <w:r w:rsidR="00156E0C">
              <w:rPr>
                <w:sz w:val="26"/>
                <w:szCs w:val="26"/>
              </w:rPr>
              <w:t>округа</w:t>
            </w:r>
          </w:p>
        </w:tc>
        <w:tc>
          <w:tcPr>
            <w:tcW w:w="4790" w:type="dxa"/>
          </w:tcPr>
          <w:p w:rsidR="00C510EE" w:rsidRPr="005205C9" w:rsidRDefault="00FB6925" w:rsidP="00EE186C">
            <w:pPr>
              <w:jc w:val="center"/>
              <w:rPr>
                <w:sz w:val="26"/>
                <w:szCs w:val="26"/>
              </w:rPr>
            </w:pPr>
            <w:hyperlink r:id="rId5" w:history="1">
              <w:r w:rsidR="00825D9D" w:rsidRPr="005205C9">
                <w:rPr>
                  <w:rStyle w:val="a6"/>
                  <w:color w:val="auto"/>
                  <w:sz w:val="26"/>
                  <w:szCs w:val="26"/>
                </w:rPr>
                <w:t>https://katavivan.ru/sites/default/files/uploadwdate/2026/04/07/Postanovlenie-No149-ot-30.12.2025g-Ob-utverzhdenii-Poryadka-razrabotki%2C-realizacii%2C-kontrolya-i-provedeniya-ocenki-effektivnosti-realizacii-muni.pdf</w:t>
              </w:r>
            </w:hyperlink>
            <w:r w:rsidR="00825D9D" w:rsidRPr="005205C9">
              <w:rPr>
                <w:sz w:val="26"/>
                <w:szCs w:val="26"/>
              </w:rPr>
              <w:t xml:space="preserve"> </w:t>
            </w: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034" w:type="dxa"/>
          </w:tcPr>
          <w:p w:rsidR="00C510EE" w:rsidRDefault="00C510EE" w:rsidP="00F65A1B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Порядок расходования средств на мероприятия, включенные в единый областной </w:t>
            </w:r>
            <w:r>
              <w:rPr>
                <w:sz w:val="26"/>
                <w:szCs w:val="26"/>
              </w:rPr>
              <w:lastRenderedPageBreak/>
              <w:t xml:space="preserve">календарный план официальных физкультурных мероприятий и спортивных </w:t>
            </w:r>
            <w:r w:rsidR="00E87CDC">
              <w:rPr>
                <w:sz w:val="26"/>
                <w:szCs w:val="26"/>
              </w:rPr>
              <w:t xml:space="preserve">мероприятий, а также мероприятий, включенных в муниципальную программу «Развитие физической культуры и спорта в Катав-Ивановском муниципальном </w:t>
            </w:r>
            <w:r w:rsidR="00F65A1B">
              <w:rPr>
                <w:sz w:val="26"/>
                <w:szCs w:val="26"/>
              </w:rPr>
              <w:t>округе</w:t>
            </w:r>
            <w:r w:rsidR="00E87CDC">
              <w:rPr>
                <w:sz w:val="26"/>
                <w:szCs w:val="26"/>
              </w:rPr>
              <w:t>»</w:t>
            </w:r>
            <w:proofErr w:type="gramEnd"/>
          </w:p>
        </w:tc>
        <w:tc>
          <w:tcPr>
            <w:tcW w:w="2076" w:type="dxa"/>
          </w:tcPr>
          <w:p w:rsidR="00C510EE" w:rsidRDefault="00E87CDC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Постановление Администрации Ка</w:t>
            </w:r>
            <w:r w:rsidR="00F65A1B">
              <w:rPr>
                <w:sz w:val="26"/>
                <w:szCs w:val="26"/>
              </w:rPr>
              <w:t xml:space="preserve">тав-Ивановского муниципального округа Челябинской </w:t>
            </w:r>
            <w:r w:rsidR="00F65A1B">
              <w:rPr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2034" w:type="dxa"/>
          </w:tcPr>
          <w:p w:rsidR="00C510EE" w:rsidRDefault="00E87CDC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Постановление о</w:t>
            </w:r>
            <w:r w:rsidR="00F65A1B">
              <w:rPr>
                <w:sz w:val="26"/>
                <w:szCs w:val="26"/>
              </w:rPr>
              <w:t>бутверждении</w:t>
            </w:r>
            <w:r>
              <w:rPr>
                <w:sz w:val="26"/>
                <w:szCs w:val="26"/>
              </w:rPr>
              <w:t xml:space="preserve"> поряд</w:t>
            </w:r>
            <w:r w:rsidR="00F65A1B">
              <w:rPr>
                <w:sz w:val="26"/>
                <w:szCs w:val="26"/>
              </w:rPr>
              <w:t xml:space="preserve">ка </w:t>
            </w:r>
            <w:r>
              <w:rPr>
                <w:sz w:val="26"/>
                <w:szCs w:val="26"/>
              </w:rPr>
              <w:t xml:space="preserve">расходования средств на мероприятия, включенные в </w:t>
            </w:r>
            <w:r>
              <w:rPr>
                <w:sz w:val="26"/>
                <w:szCs w:val="26"/>
              </w:rPr>
              <w:lastRenderedPageBreak/>
              <w:t>единый областной календарный план официальных физкультурных мероприятий и спортивных мероприятий на 202</w:t>
            </w:r>
            <w:r w:rsidR="00F65A1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 включенных в муниципальную программу «Развитие физической культуры и спорта вКатав-Ивановском муниципальном </w:t>
            </w:r>
            <w:r w:rsidR="00F65A1B">
              <w:rPr>
                <w:sz w:val="26"/>
                <w:szCs w:val="26"/>
              </w:rPr>
              <w:t>округе</w:t>
            </w:r>
            <w:r>
              <w:rPr>
                <w:sz w:val="26"/>
                <w:szCs w:val="26"/>
              </w:rPr>
              <w:t xml:space="preserve">» </w:t>
            </w:r>
          </w:p>
        </w:tc>
        <w:tc>
          <w:tcPr>
            <w:tcW w:w="1840" w:type="dxa"/>
          </w:tcPr>
          <w:p w:rsidR="00E87CDC" w:rsidRPr="005434F7" w:rsidRDefault="005434F7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№974 от 14.05.2026 г. </w:t>
            </w:r>
          </w:p>
        </w:tc>
        <w:tc>
          <w:tcPr>
            <w:tcW w:w="2076" w:type="dxa"/>
          </w:tcPr>
          <w:p w:rsidR="00C510EE" w:rsidRDefault="00E87CDC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>
              <w:rPr>
                <w:sz w:val="26"/>
                <w:szCs w:val="26"/>
              </w:rPr>
              <w:t>Катав-Ивановского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 xml:space="preserve">муниципального </w:t>
            </w:r>
            <w:r w:rsidR="00F65A1B">
              <w:rPr>
                <w:sz w:val="26"/>
                <w:szCs w:val="26"/>
              </w:rPr>
              <w:t>округа</w:t>
            </w:r>
          </w:p>
        </w:tc>
        <w:tc>
          <w:tcPr>
            <w:tcW w:w="4790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FB6925" w:rsidTr="005B0B09">
        <w:tc>
          <w:tcPr>
            <w:tcW w:w="567" w:type="dxa"/>
          </w:tcPr>
          <w:p w:rsidR="00FB6925" w:rsidRDefault="00FB6925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034" w:type="dxa"/>
          </w:tcPr>
          <w:p w:rsidR="00FB6925" w:rsidRDefault="00FB6925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</w:p>
        </w:tc>
        <w:tc>
          <w:tcPr>
            <w:tcW w:w="2076" w:type="dxa"/>
          </w:tcPr>
          <w:p w:rsidR="00FB6925" w:rsidRDefault="00FB6925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</w:t>
            </w:r>
            <w:proofErr w:type="gramStart"/>
            <w:r>
              <w:rPr>
                <w:sz w:val="26"/>
                <w:szCs w:val="26"/>
              </w:rPr>
              <w:t>Катав-Ивановского</w:t>
            </w:r>
            <w:proofErr w:type="gramEnd"/>
            <w:r>
              <w:rPr>
                <w:sz w:val="26"/>
                <w:szCs w:val="26"/>
              </w:rPr>
              <w:t xml:space="preserve"> муниципального округа Челябинской области </w:t>
            </w:r>
          </w:p>
        </w:tc>
        <w:tc>
          <w:tcPr>
            <w:tcW w:w="2034" w:type="dxa"/>
          </w:tcPr>
          <w:p w:rsidR="00FB6925" w:rsidRPr="0071625E" w:rsidRDefault="00FB6925" w:rsidP="00FB6925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Постановление   «</w:t>
            </w:r>
            <w:r w:rsidRPr="0071625E">
              <w:rPr>
                <w:sz w:val="28"/>
                <w:szCs w:val="28"/>
              </w:rPr>
              <w:t xml:space="preserve">О внесении изменений </w:t>
            </w:r>
            <w:proofErr w:type="gramStart"/>
            <w:r w:rsidRPr="0071625E">
              <w:rPr>
                <w:sz w:val="28"/>
                <w:szCs w:val="28"/>
              </w:rPr>
              <w:t>в</w:t>
            </w:r>
            <w:proofErr w:type="gramEnd"/>
          </w:p>
          <w:p w:rsidR="00FB6925" w:rsidRPr="0071625E" w:rsidRDefault="00FB6925" w:rsidP="00FB6925">
            <w:pPr>
              <w:jc w:val="both"/>
              <w:rPr>
                <w:sz w:val="28"/>
                <w:szCs w:val="28"/>
              </w:rPr>
            </w:pPr>
            <w:r w:rsidRPr="0071625E">
              <w:rPr>
                <w:sz w:val="28"/>
                <w:szCs w:val="28"/>
              </w:rPr>
              <w:t>муниципальную программу</w:t>
            </w:r>
          </w:p>
          <w:p w:rsidR="00FB6925" w:rsidRDefault="00FB6925" w:rsidP="00FB6925">
            <w:pPr>
              <w:jc w:val="both"/>
              <w:rPr>
                <w:sz w:val="28"/>
                <w:szCs w:val="28"/>
              </w:rPr>
            </w:pPr>
            <w:r w:rsidRPr="008576C2">
              <w:rPr>
                <w:sz w:val="28"/>
                <w:szCs w:val="28"/>
              </w:rPr>
              <w:t xml:space="preserve">«Развитие </w:t>
            </w:r>
            <w:proofErr w:type="gramStart"/>
            <w:r>
              <w:rPr>
                <w:sz w:val="28"/>
                <w:szCs w:val="28"/>
              </w:rPr>
              <w:t>физической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FB6925" w:rsidRDefault="00FB6925" w:rsidP="00FB69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культуры и спорта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Катав-</w:t>
            </w:r>
            <w:r>
              <w:rPr>
                <w:sz w:val="28"/>
                <w:szCs w:val="28"/>
              </w:rPr>
              <w:lastRenderedPageBreak/>
              <w:t>Ивановском</w:t>
            </w:r>
          </w:p>
          <w:p w:rsidR="00FB6925" w:rsidRPr="008576C2" w:rsidRDefault="00FB6925" w:rsidP="00FB692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муниципальном округе</w:t>
            </w:r>
            <w:r w:rsidRPr="008576C2">
              <w:rPr>
                <w:sz w:val="28"/>
                <w:szCs w:val="28"/>
              </w:rPr>
              <w:t>»</w:t>
            </w:r>
            <w:proofErr w:type="gramEnd"/>
          </w:p>
          <w:p w:rsidR="00FB6925" w:rsidRDefault="00FB6925" w:rsidP="003154B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:rsidR="00FB6925" w:rsidRDefault="00FB6925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№975 от 14.05.2026</w:t>
            </w:r>
          </w:p>
        </w:tc>
        <w:tc>
          <w:tcPr>
            <w:tcW w:w="2076" w:type="dxa"/>
          </w:tcPr>
          <w:p w:rsidR="00FB6925" w:rsidRDefault="00FB6925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>
              <w:rPr>
                <w:sz w:val="26"/>
                <w:szCs w:val="26"/>
              </w:rPr>
              <w:t>Катав-Ивановского</w:t>
            </w:r>
            <w:proofErr w:type="gramEnd"/>
            <w:r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4790" w:type="dxa"/>
          </w:tcPr>
          <w:p w:rsidR="00FB6925" w:rsidRDefault="00FB6925" w:rsidP="00EE186C">
            <w:pPr>
              <w:jc w:val="center"/>
              <w:rPr>
                <w:sz w:val="26"/>
                <w:szCs w:val="26"/>
              </w:rPr>
            </w:pPr>
            <w:r w:rsidRPr="00FB6925">
              <w:rPr>
                <w:sz w:val="26"/>
                <w:szCs w:val="26"/>
              </w:rPr>
              <w:t>https://katavivan.ru/node/24342</w:t>
            </w:r>
          </w:p>
        </w:tc>
      </w:tr>
    </w:tbl>
    <w:p w:rsidR="00EE186C" w:rsidRDefault="00EE186C" w:rsidP="00E87CDC">
      <w:pPr>
        <w:jc w:val="center"/>
        <w:rPr>
          <w:sz w:val="26"/>
          <w:szCs w:val="26"/>
        </w:rPr>
      </w:pPr>
    </w:p>
    <w:sectPr w:rsidR="00EE186C" w:rsidSect="005B0B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A29"/>
    <w:rsid w:val="00127338"/>
    <w:rsid w:val="001314EC"/>
    <w:rsid w:val="00156E0C"/>
    <w:rsid w:val="0027496A"/>
    <w:rsid w:val="0046415D"/>
    <w:rsid w:val="005205C9"/>
    <w:rsid w:val="005434F7"/>
    <w:rsid w:val="005B0B09"/>
    <w:rsid w:val="0062688D"/>
    <w:rsid w:val="006B0366"/>
    <w:rsid w:val="007E3BEE"/>
    <w:rsid w:val="00825D9D"/>
    <w:rsid w:val="008F24FE"/>
    <w:rsid w:val="00934B1A"/>
    <w:rsid w:val="009A54EE"/>
    <w:rsid w:val="009F78ED"/>
    <w:rsid w:val="00B734B5"/>
    <w:rsid w:val="00C40467"/>
    <w:rsid w:val="00C510EE"/>
    <w:rsid w:val="00CE21E5"/>
    <w:rsid w:val="00E87CDC"/>
    <w:rsid w:val="00EE186C"/>
    <w:rsid w:val="00F65A1B"/>
    <w:rsid w:val="00FB6925"/>
    <w:rsid w:val="00FE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41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1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825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tavivan.ru/sites/default/files/uploadwdate/2026/04/07/Postanovlenie-No149-ot-30.12.2025g-Ob-utverzhdenii-Poryadka-razrabotki%2C-realizacii%2C-kontrolya-i-provedeniya-ocenki-effektivnosti-realizacii-mun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2026-07-07T08:54:00Z</cp:lastPrinted>
  <dcterms:created xsi:type="dcterms:W3CDTF">2025-09-03T06:48:00Z</dcterms:created>
  <dcterms:modified xsi:type="dcterms:W3CDTF">2026-07-13T03:47:00Z</dcterms:modified>
</cp:coreProperties>
</file>